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Mali istra</w:t>
      </w:r>
      <w:r>
        <w:rPr>
          <w:rFonts w:hint="cs"/>
        </w:rPr>
        <w:t>ž</w:t>
      </w:r>
      <w:r>
        <w:t>iva</w:t>
      </w:r>
      <w:r>
        <w:rPr>
          <w:rFonts w:hint="cs"/>
        </w:rPr>
        <w:t>č</w:t>
      </w:r>
      <w:r>
        <w:t>i u akciji: STEM radionice za pred</w:t>
      </w:r>
      <w:r>
        <w:rPr>
          <w:rFonts w:hint="cs"/>
        </w:rPr>
        <w:t>š</w:t>
      </w:r>
      <w:r>
        <w:t>kolce u Zagrebu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Udruga MUZZA kontinuirano radi na popularizaciji znanosti, tehnologije i STEM podru</w:t>
      </w:r>
      <w:r>
        <w:rPr>
          <w:rFonts w:hint="cs"/>
        </w:rPr>
        <w:t>č</w:t>
      </w:r>
      <w:r>
        <w:t>ja me</w:t>
      </w:r>
      <w:r>
        <w:rPr>
          <w:rFonts w:hint="cs"/>
        </w:rPr>
        <w:t>đ</w:t>
      </w:r>
      <w:r>
        <w:t>u djecom i mladima, s posebnim naglaskom na u</w:t>
      </w:r>
      <w:r>
        <w:rPr>
          <w:rFonts w:hint="cs"/>
        </w:rPr>
        <w:t>č</w:t>
      </w:r>
      <w:r>
        <w:t>enje kroz iskustvo, igru i istra</w:t>
      </w:r>
      <w:r>
        <w:rPr>
          <w:rFonts w:hint="cs"/>
        </w:rPr>
        <w:t>ž</w:t>
      </w:r>
      <w:r>
        <w:t xml:space="preserve">ivanje. Kroz projekte poput MUZZA STEM akademije </w:t>
      </w:r>
      <w:r>
        <w:rPr>
          <w:rFonts w:hint="cs"/>
        </w:rPr>
        <w:t>–</w:t>
      </w:r>
      <w:r>
        <w:t xml:space="preserve"> STEMA, MUZZA razvija i provodi edukativne aktivnosti koje poti</w:t>
      </w:r>
      <w:r>
        <w:rPr>
          <w:rFonts w:hint="cs"/>
        </w:rPr>
        <w:t>č</w:t>
      </w:r>
      <w:r>
        <w:t>u znati</w:t>
      </w:r>
      <w:r>
        <w:rPr>
          <w:rFonts w:hint="cs"/>
        </w:rPr>
        <w:t>ž</w:t>
      </w:r>
      <w:r>
        <w:t>elju, kreativnost i razumijevanje svijeta oko nas ve</w:t>
      </w:r>
      <w:r>
        <w:rPr>
          <w:rFonts w:hint="cs"/>
        </w:rPr>
        <w:t>ć</w:t>
      </w:r>
      <w:r>
        <w:t xml:space="preserve"> od najranije dobi.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U ponedjeljak, 27. travnja, najmla</w:t>
      </w:r>
      <w:r>
        <w:rPr>
          <w:rFonts w:hint="cs"/>
        </w:rPr>
        <w:t>đ</w:t>
      </w:r>
      <w:r>
        <w:t>e o</w:t>
      </w:r>
      <w:r>
        <w:rPr>
          <w:rFonts w:hint="cs"/>
        </w:rPr>
        <w:t>č</w:t>
      </w:r>
      <w:r>
        <w:t>ekuju dvije zanimljive i edukativne radionice osmi</w:t>
      </w:r>
      <w:r>
        <w:rPr>
          <w:rFonts w:hint="cs"/>
        </w:rPr>
        <w:t>š</w:t>
      </w:r>
      <w:r>
        <w:t>ljene kako bi kroz igru, pri</w:t>
      </w:r>
      <w:r>
        <w:rPr>
          <w:rFonts w:hint="cs"/>
        </w:rPr>
        <w:t>č</w:t>
      </w:r>
      <w:r>
        <w:t>u i interakciju razvijali znati</w:t>
      </w:r>
      <w:r>
        <w:rPr>
          <w:rFonts w:hint="cs"/>
        </w:rPr>
        <w:t>ž</w:t>
      </w:r>
      <w:r>
        <w:t>elju, ma</w:t>
      </w:r>
      <w:r>
        <w:rPr>
          <w:rFonts w:hint="cs"/>
        </w:rPr>
        <w:t>š</w:t>
      </w:r>
      <w:r>
        <w:t>tu i svijest o svijetu koji ih okru</w:t>
      </w:r>
      <w:r>
        <w:rPr>
          <w:rFonts w:hint="cs"/>
        </w:rPr>
        <w:t>ž</w:t>
      </w:r>
      <w:r>
        <w:t>uje.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U Dje</w:t>
      </w:r>
      <w:r>
        <w:rPr>
          <w:rFonts w:hint="cs"/>
        </w:rPr>
        <w:t>č</w:t>
      </w:r>
      <w:r>
        <w:t>jem vrti</w:t>
      </w:r>
      <w:r>
        <w:rPr>
          <w:rFonts w:hint="cs"/>
        </w:rPr>
        <w:t>ć</w:t>
      </w:r>
      <w:r>
        <w:t>u Medo Brundo (Dubrava 185, Zagreb) od 15:30 do 16:30 sati odr</w:t>
      </w:r>
      <w:r>
        <w:rPr>
          <w:rFonts w:hint="cs"/>
        </w:rPr>
        <w:t>ž</w:t>
      </w:r>
      <w:r>
        <w:t xml:space="preserve">at </w:t>
      </w:r>
      <w:r>
        <w:rPr>
          <w:rFonts w:hint="cs"/>
        </w:rPr>
        <w:t>ć</w:t>
      </w:r>
      <w:r>
        <w:t xml:space="preserve">e se radionica astronomije </w:t>
      </w:r>
      <w:r>
        <w:rPr>
          <w:rFonts w:hint="cs"/>
        </w:rPr>
        <w:t>„</w:t>
      </w:r>
      <w:r>
        <w:t>Sun</w:t>
      </w:r>
      <w:r>
        <w:rPr>
          <w:rFonts w:hint="cs"/>
        </w:rPr>
        <w:t>č</w:t>
      </w:r>
      <w:r>
        <w:t>ev sustav</w:t>
      </w:r>
      <w:r>
        <w:rPr>
          <w:rFonts w:hint="cs"/>
        </w:rPr>
        <w:t>“</w:t>
      </w:r>
      <w:r>
        <w:t>. Kroz interaktivnu pri</w:t>
      </w:r>
      <w:r>
        <w:rPr>
          <w:rFonts w:hint="cs"/>
        </w:rPr>
        <w:t>č</w:t>
      </w:r>
      <w:r>
        <w:t xml:space="preserve">u djeca </w:t>
      </w:r>
      <w:r>
        <w:rPr>
          <w:rFonts w:hint="cs"/>
        </w:rPr>
        <w:t>ć</w:t>
      </w:r>
      <w:r>
        <w:t>e krenuti na uzbudljivo putovanje svemirom, upoznati planete i druga nebeska tijela te na zabavan i pristupa</w:t>
      </w:r>
      <w:r>
        <w:rPr>
          <w:rFonts w:hint="cs"/>
        </w:rPr>
        <w:t>č</w:t>
      </w:r>
      <w:r>
        <w:t>an na</w:t>
      </w:r>
      <w:r>
        <w:rPr>
          <w:rFonts w:hint="cs"/>
        </w:rPr>
        <w:t>č</w:t>
      </w:r>
      <w:r>
        <w:t>in otkriti osnovne pojmove o svemiru.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Nakon svemirske avanture, program se nastavlja u Dje</w:t>
      </w:r>
      <w:r>
        <w:rPr>
          <w:rFonts w:hint="cs"/>
        </w:rPr>
        <w:t>č</w:t>
      </w:r>
      <w:r>
        <w:t>jem vrti</w:t>
      </w:r>
      <w:r>
        <w:rPr>
          <w:rFonts w:hint="cs"/>
        </w:rPr>
        <w:t>ć</w:t>
      </w:r>
      <w:r>
        <w:t>u Kolibri (Ru</w:t>
      </w:r>
      <w:r>
        <w:rPr>
          <w:rFonts w:hint="cs"/>
        </w:rPr>
        <w:t>šč</w:t>
      </w:r>
      <w:r>
        <w:t xml:space="preserve">enica 19, Zagreb), gdje </w:t>
      </w:r>
      <w:r>
        <w:rPr>
          <w:rFonts w:hint="cs"/>
        </w:rPr>
        <w:t>ć</w:t>
      </w:r>
      <w:r>
        <w:t>e se od 17:00 do 18:00 sati odr</w:t>
      </w:r>
      <w:r>
        <w:rPr>
          <w:rFonts w:hint="cs"/>
        </w:rPr>
        <w:t>ž</w:t>
      </w:r>
      <w:r>
        <w:t xml:space="preserve">ati radionica </w:t>
      </w:r>
      <w:r>
        <w:rPr>
          <w:rFonts w:hint="cs"/>
        </w:rPr>
        <w:t>„</w:t>
      </w:r>
      <w:r>
        <w:t>Zeleni odr</w:t>
      </w:r>
      <w:r>
        <w:rPr>
          <w:rFonts w:hint="cs"/>
        </w:rPr>
        <w:t>ž</w:t>
      </w:r>
      <w:r>
        <w:t>ivi tanjuri</w:t>
      </w:r>
      <w:r>
        <w:rPr>
          <w:rFonts w:hint="cs"/>
        </w:rPr>
        <w:t>ć“</w:t>
      </w:r>
      <w:r>
        <w:t xml:space="preserve">. Kroz ovu radionicu djeca </w:t>
      </w:r>
      <w:r>
        <w:rPr>
          <w:rFonts w:hint="cs"/>
        </w:rPr>
        <w:t>ć</w:t>
      </w:r>
      <w:r>
        <w:t>e u</w:t>
      </w:r>
      <w:r>
        <w:rPr>
          <w:rFonts w:hint="cs"/>
        </w:rPr>
        <w:t>č</w:t>
      </w:r>
      <w:r>
        <w:t>iti o va</w:t>
      </w:r>
      <w:r>
        <w:rPr>
          <w:rFonts w:hint="cs"/>
        </w:rPr>
        <w:t>ž</w:t>
      </w:r>
      <w:r>
        <w:t>nosti zdrave, lokalne i odr</w:t>
      </w:r>
      <w:r>
        <w:rPr>
          <w:rFonts w:hint="cs"/>
        </w:rPr>
        <w:t>ž</w:t>
      </w:r>
      <w:r>
        <w:t>ivo uzgojene hrane, razvijaju</w:t>
      </w:r>
      <w:r>
        <w:rPr>
          <w:rFonts w:hint="cs"/>
        </w:rPr>
        <w:t>ć</w:t>
      </w:r>
      <w:r>
        <w:t>i svijest o o</w:t>
      </w:r>
      <w:r>
        <w:rPr>
          <w:rFonts w:hint="cs"/>
        </w:rPr>
        <w:t>č</w:t>
      </w:r>
      <w:r>
        <w:t>uvanju okoli</w:t>
      </w:r>
      <w:r>
        <w:rPr>
          <w:rFonts w:hint="cs"/>
        </w:rPr>
        <w:t>š</w:t>
      </w:r>
      <w:r>
        <w:t>a i odgovornom odnosu prema prirodi ve</w:t>
      </w:r>
      <w:r>
        <w:rPr>
          <w:rFonts w:hint="cs"/>
        </w:rPr>
        <w:t>ć</w:t>
      </w:r>
      <w:r>
        <w:t xml:space="preserve"> od najranije dobi.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Ove radionice pru</w:t>
      </w:r>
      <w:r>
        <w:rPr>
          <w:rFonts w:hint="cs"/>
        </w:rPr>
        <w:t>ž</w:t>
      </w:r>
      <w:r>
        <w:t>aju jedinstvenu priliku da djeca kroz igru i istra</w:t>
      </w:r>
      <w:r>
        <w:rPr>
          <w:rFonts w:hint="cs"/>
        </w:rPr>
        <w:t>ž</w:t>
      </w:r>
      <w:r>
        <w:t>ivanje zakora</w:t>
      </w:r>
      <w:r>
        <w:rPr>
          <w:rFonts w:hint="cs"/>
        </w:rPr>
        <w:t>č</w:t>
      </w:r>
      <w:r>
        <w:t>e u svijet znanosti i odr</w:t>
      </w:r>
      <w:r>
        <w:rPr>
          <w:rFonts w:hint="cs"/>
        </w:rPr>
        <w:t>ž</w:t>
      </w:r>
      <w:r>
        <w:t>ivog razvoja, poti</w:t>
      </w:r>
      <w:r>
        <w:rPr>
          <w:rFonts w:hint="cs"/>
        </w:rPr>
        <w:t>č</w:t>
      </w:r>
      <w:r>
        <w:t>u</w:t>
      </w:r>
      <w:r>
        <w:rPr>
          <w:rFonts w:hint="cs"/>
        </w:rPr>
        <w:t>ć</w:t>
      </w:r>
      <w:r>
        <w:t>i njihovu radoznalost i stvaraju</w:t>
      </w:r>
      <w:r>
        <w:rPr>
          <w:rFonts w:hint="cs"/>
        </w:rPr>
        <w:t>ć</w:t>
      </w:r>
      <w:r>
        <w:t>i temelje za budu</w:t>
      </w:r>
      <w:r>
        <w:rPr>
          <w:rFonts w:hint="cs"/>
        </w:rPr>
        <w:t>ć</w:t>
      </w:r>
      <w:r>
        <w:t>e odgovorne i osvije</w:t>
      </w:r>
      <w:r>
        <w:rPr>
          <w:rFonts w:hint="cs"/>
        </w:rPr>
        <w:t>š</w:t>
      </w:r>
      <w:r>
        <w:t>tene generacije.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>Sudjelovanje na radionicama je besplatno, a broj sudionika ograni</w:t>
      </w:r>
      <w:r>
        <w:rPr>
          <w:rFonts w:hint="cs"/>
        </w:rPr>
        <w:t>č</w:t>
      </w:r>
      <w:r>
        <w:t>en je na 20 djece. Prijava je obavezna, a roditelji mogu svoju djecu prijaviti putem obrazaca na oglasnim plo</w:t>
      </w:r>
      <w:r>
        <w:rPr>
          <w:rFonts w:hint="cs"/>
        </w:rPr>
        <w:t>č</w:t>
      </w:r>
      <w:r>
        <w:t>ama u vrti</w:t>
      </w:r>
      <w:r>
        <w:rPr>
          <w:rFonts w:hint="cs"/>
        </w:rPr>
        <w:t>ć</w:t>
      </w:r>
      <w:r>
        <w:t>ima u kojima se radionice odvijaju.</w:t>
      </w:r>
    </w:p>
    <w:p w:rsidR="00252C44" w:rsidRDefault="00252C44" w:rsidP="00252C44">
      <w:pPr>
        <w:pStyle w:val="NoSpacing"/>
      </w:pPr>
    </w:p>
    <w:p w:rsidR="00252C44" w:rsidRDefault="00252C44" w:rsidP="00252C44">
      <w:pPr>
        <w:pStyle w:val="NoSpacing"/>
      </w:pPr>
      <w:r>
        <w:t xml:space="preserve">Radionice se organiziraju u sklopu projekta MUZZA STEM akademija </w:t>
      </w:r>
      <w:r>
        <w:rPr>
          <w:rFonts w:hint="cs"/>
        </w:rPr>
        <w:t>–</w:t>
      </w:r>
      <w:r>
        <w:t xml:space="preserve"> STEMA koji za cilj ima pribli</w:t>
      </w:r>
      <w:r>
        <w:rPr>
          <w:rFonts w:hint="cs"/>
        </w:rPr>
        <w:t>ž</w:t>
      </w:r>
      <w:r>
        <w:t>iti STEM podru</w:t>
      </w:r>
      <w:r>
        <w:rPr>
          <w:rFonts w:hint="cs"/>
        </w:rPr>
        <w:t>č</w:t>
      </w:r>
      <w:r>
        <w:t>ja djeci i mladima te potaknuti razvoj digitalnih, znanstvenih i inovacijskih kompetencija kroz suvremene edukativne programe.</w:t>
      </w:r>
    </w:p>
    <w:p w:rsidR="00252C44" w:rsidRDefault="00252C44" w:rsidP="00252C44">
      <w:pPr>
        <w:pStyle w:val="NoSpacing"/>
      </w:pPr>
    </w:p>
    <w:p w:rsidR="00E35FAE" w:rsidRPr="00EB77FD" w:rsidRDefault="00252C44" w:rsidP="00252C44">
      <w:pPr>
        <w:pStyle w:val="NoSpacing"/>
      </w:pPr>
      <w:r>
        <w:t>Projekt je sufinancirala Europska unija iz Europskog socijalnog fonda +. Izneseni stavovi i mi</w:t>
      </w:r>
      <w:r>
        <w:rPr>
          <w:rFonts w:hint="cs"/>
        </w:rPr>
        <w:t>š</w:t>
      </w:r>
      <w:r>
        <w:t>ljenja samo su autorova i ne odra</w:t>
      </w:r>
      <w:r>
        <w:rPr>
          <w:rFonts w:hint="cs"/>
        </w:rPr>
        <w:t>ž</w:t>
      </w:r>
      <w:r>
        <w:t>avaju nu</w:t>
      </w:r>
      <w:r>
        <w:rPr>
          <w:rFonts w:hint="cs"/>
        </w:rPr>
        <w:t>ž</w:t>
      </w:r>
      <w:r>
        <w:t>no slu</w:t>
      </w:r>
      <w:r>
        <w:rPr>
          <w:rFonts w:hint="cs"/>
        </w:rPr>
        <w:t>ž</w:t>
      </w:r>
      <w:r>
        <w:t>bena stajali</w:t>
      </w:r>
      <w:r>
        <w:rPr>
          <w:rFonts w:hint="cs"/>
        </w:rPr>
        <w:t>š</w:t>
      </w:r>
      <w:r>
        <w:t>ta Europske unije ili Europske Komisije. Ni Europska unija niti Europska komisija ne mogu se smatrati odgovornima za njih.</w:t>
      </w:r>
    </w:p>
    <w:sectPr w:rsidR="00E35FAE" w:rsidRPr="00EB77FD" w:rsidSect="00E35FAE">
      <w:headerReference w:type="default" r:id="rId8"/>
      <w:footerReference w:type="default" r:id="rId9"/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47E" w:rsidRDefault="0035547E" w:rsidP="0001301D">
      <w:pPr>
        <w:spacing w:after="0" w:line="240" w:lineRule="auto"/>
      </w:pPr>
      <w:r>
        <w:separator/>
      </w:r>
    </w:p>
  </w:endnote>
  <w:endnote w:type="continuationSeparator" w:id="0">
    <w:p w:rsidR="0035547E" w:rsidRDefault="0035547E" w:rsidP="00013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563" w:rsidRDefault="00722563">
    <w:pPr>
      <w:pStyle w:val="Footer"/>
    </w:pPr>
  </w:p>
  <w:p w:rsidR="00722563" w:rsidRDefault="00722563">
    <w:pPr>
      <w:pStyle w:val="Footer"/>
    </w:pPr>
    <w:r>
      <w:rPr>
        <w:noProof/>
        <w:lang w:val="en-US"/>
      </w:rPr>
      <w:drawing>
        <wp:inline distT="0" distB="0" distL="0" distR="0">
          <wp:extent cx="5731510" cy="508000"/>
          <wp:effectExtent l="0" t="0" r="0" b="0"/>
          <wp:docPr id="8407531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753114" name="Picture 8407531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47E" w:rsidRDefault="0035547E" w:rsidP="0001301D">
      <w:pPr>
        <w:spacing w:after="0" w:line="240" w:lineRule="auto"/>
      </w:pPr>
      <w:r>
        <w:separator/>
      </w:r>
    </w:p>
  </w:footnote>
  <w:footnote w:type="continuationSeparator" w:id="0">
    <w:p w:rsidR="0035547E" w:rsidRDefault="0035547E" w:rsidP="00013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31B" w:rsidRDefault="00E35FAE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 edited="0"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65FA" w:rsidRPr="005A65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374.65pt;margin-top:-20.75pt;width:114.65pt;height:114.6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X==&#10;" fillcolor="white [3201]" stroked="f" strokeweight=".5pt">
          <v:textbox>
            <w:txbxContent>
              <w:p w:rsidR="00722563" w:rsidRDefault="00722563" w:rsidP="00722563">
                <w:pPr>
                  <w:jc w:val="center"/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1116753" cy="1440563"/>
                      <wp:effectExtent l="0" t="0" r="0" b="0"/>
                      <wp:docPr id="22942279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9422798" name="Picture 229422798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46535" cy="14789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CB26AD">
      <w:rPr>
        <w:noProof/>
        <w:lang w:val="en-US"/>
      </w:rPr>
      <w:drawing>
        <wp:inline distT="0" distB="0" distL="0" distR="0">
          <wp:extent cx="2809564" cy="465667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15528724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A035F"/>
    <w:multiLevelType w:val="hybridMultilevel"/>
    <w:tmpl w:val="B8844BD2"/>
    <w:lvl w:ilvl="0" w:tplc="3FF6332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1301D"/>
    <w:rsid w:val="00007292"/>
    <w:rsid w:val="0001301D"/>
    <w:rsid w:val="000C7114"/>
    <w:rsid w:val="000D28E4"/>
    <w:rsid w:val="00100C95"/>
    <w:rsid w:val="00130061"/>
    <w:rsid w:val="0014455C"/>
    <w:rsid w:val="00156383"/>
    <w:rsid w:val="00252C44"/>
    <w:rsid w:val="0035547E"/>
    <w:rsid w:val="003F40B4"/>
    <w:rsid w:val="0043166E"/>
    <w:rsid w:val="004C3B7A"/>
    <w:rsid w:val="004F1ABE"/>
    <w:rsid w:val="005A65FA"/>
    <w:rsid w:val="005B1A8B"/>
    <w:rsid w:val="005F3F6B"/>
    <w:rsid w:val="0060155F"/>
    <w:rsid w:val="00644D2C"/>
    <w:rsid w:val="00652B0C"/>
    <w:rsid w:val="00665952"/>
    <w:rsid w:val="00696DEC"/>
    <w:rsid w:val="006A5A5E"/>
    <w:rsid w:val="00705568"/>
    <w:rsid w:val="00722563"/>
    <w:rsid w:val="00763286"/>
    <w:rsid w:val="007B1945"/>
    <w:rsid w:val="007B3DBC"/>
    <w:rsid w:val="00856D94"/>
    <w:rsid w:val="00967649"/>
    <w:rsid w:val="00974626"/>
    <w:rsid w:val="009B380F"/>
    <w:rsid w:val="009F14ED"/>
    <w:rsid w:val="00A02DA9"/>
    <w:rsid w:val="00AA3604"/>
    <w:rsid w:val="00B16D92"/>
    <w:rsid w:val="00B851CD"/>
    <w:rsid w:val="00BA762E"/>
    <w:rsid w:val="00C17F81"/>
    <w:rsid w:val="00CB26AD"/>
    <w:rsid w:val="00CC3484"/>
    <w:rsid w:val="00CD0BE8"/>
    <w:rsid w:val="00CE17CE"/>
    <w:rsid w:val="00CF64CA"/>
    <w:rsid w:val="00DB43DE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E6C29"/>
    <w:rsid w:val="00F1264B"/>
    <w:rsid w:val="00F86F21"/>
    <w:rsid w:val="00FF3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E4"/>
  </w:style>
  <w:style w:type="paragraph" w:styleId="Heading1">
    <w:name w:val="heading 1"/>
    <w:basedOn w:val="Normal"/>
    <w:next w:val="Normal"/>
    <w:link w:val="Heading1Char"/>
    <w:uiPriority w:val="9"/>
    <w:qFormat/>
    <w:rsid w:val="000130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30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30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30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30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30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30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30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30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30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30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30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30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30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30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30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30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30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30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30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30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30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30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30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30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30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30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30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301D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1301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1D"/>
  </w:style>
  <w:style w:type="paragraph" w:styleId="Footer">
    <w:name w:val="footer"/>
    <w:basedOn w:val="Normal"/>
    <w:link w:val="FooterChar"/>
    <w:uiPriority w:val="99"/>
    <w:unhideWhenUsed/>
    <w:rsid w:val="00013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1D"/>
  </w:style>
  <w:style w:type="paragraph" w:styleId="BalloonText">
    <w:name w:val="Balloon Text"/>
    <w:basedOn w:val="Normal"/>
    <w:link w:val="BalloonTextChar"/>
    <w:uiPriority w:val="99"/>
    <w:semiHidden/>
    <w:unhideWhenUsed/>
    <w:rsid w:val="00E4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3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styleId="Strong">
    <w:name w:val="Strong"/>
    <w:basedOn w:val="DefaultParagraphFont"/>
    <w:uiPriority w:val="22"/>
    <w:qFormat/>
    <w:rsid w:val="00AA360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2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8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60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4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3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7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8188E6-E6C2-4711-A36C-3B01D959A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339</Words>
  <Characters>1936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 Ceraj</dc:creator>
  <cp:lastModifiedBy>Petra Kolundžija</cp:lastModifiedBy>
  <cp:revision>2</cp:revision>
  <cp:lastPrinted>2025-05-21T09:41:00Z</cp:lastPrinted>
  <dcterms:created xsi:type="dcterms:W3CDTF">2026-04-22T12:08:00Z</dcterms:created>
  <dcterms:modified xsi:type="dcterms:W3CDTF">2026-04-22T12:08:00Z</dcterms:modified>
</cp:coreProperties>
</file>