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A9FEF" w14:textId="77777777" w:rsidR="00CD5036" w:rsidRDefault="001E315E">
      <w:r>
        <w:tab/>
      </w:r>
    </w:p>
    <w:p w14:paraId="0E6651A5" w14:textId="77777777" w:rsidR="000C505B" w:rsidRDefault="000C505B"/>
    <w:p w14:paraId="0656D4CD" w14:textId="77777777" w:rsidR="006F3D3C" w:rsidRDefault="006F3D3C" w:rsidP="000C505B">
      <w:pPr>
        <w:spacing w:line="240" w:lineRule="auto"/>
        <w:rPr>
          <w:rFonts w:ascii="Skolar" w:hAnsi="Skolar"/>
        </w:rPr>
      </w:pPr>
    </w:p>
    <w:p w14:paraId="4C2E763E" w14:textId="77777777" w:rsidR="006F3D3C" w:rsidRDefault="006F3D3C" w:rsidP="000C505B">
      <w:pPr>
        <w:spacing w:line="240" w:lineRule="auto"/>
        <w:rPr>
          <w:rFonts w:ascii="Skolar" w:hAnsi="Skolar"/>
        </w:rPr>
      </w:pPr>
    </w:p>
    <w:p w14:paraId="2D7B0416" w14:textId="38C06325" w:rsidR="00BF1E14" w:rsidRDefault="007F6382" w:rsidP="00BF1E14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Klasa: </w:t>
      </w:r>
      <w:r w:rsidR="007E0D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112-02/2</w:t>
      </w:r>
      <w:r w:rsidR="005959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</w:t>
      </w:r>
      <w:r w:rsidR="007E0D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-0</w:t>
      </w:r>
      <w:r w:rsidR="00C670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 w:rsidR="007E0D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/</w:t>
      </w:r>
      <w:r w:rsidR="002660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</w:t>
      </w:r>
      <w:r w:rsidR="007234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8</w:t>
      </w:r>
    </w:p>
    <w:p w14:paraId="6358987B" w14:textId="69164FDA" w:rsidR="00BF1E14" w:rsidRDefault="007F6382" w:rsidP="00BF1E14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Urbroj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 251-84-2</w:t>
      </w:r>
      <w:r w:rsidR="005959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</w:t>
      </w:r>
      <w:r w:rsidR="00BF1E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-1</w:t>
      </w:r>
    </w:p>
    <w:p w14:paraId="58DE9461" w14:textId="7F82D7A6" w:rsidR="00BF1E14" w:rsidRDefault="00FF49F6" w:rsidP="00BF1E1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Zagreb, </w:t>
      </w:r>
      <w:r w:rsidR="005959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</w:t>
      </w:r>
      <w:r w:rsidR="007234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</w:t>
      </w:r>
      <w:r w:rsidR="00BF1E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C670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listopada</w:t>
      </w:r>
      <w:r w:rsidR="007E0D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7F63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202</w:t>
      </w:r>
      <w:r w:rsidR="005959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</w:t>
      </w:r>
      <w:r w:rsidR="00BF1E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godine</w:t>
      </w:r>
    </w:p>
    <w:p w14:paraId="6DEF2414" w14:textId="77777777" w:rsidR="00BF1E14" w:rsidRDefault="00BF1E14" w:rsidP="007841E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0A48011D" w14:textId="33F9CF3C" w:rsidR="00BF1E14" w:rsidRDefault="00BF1E14" w:rsidP="007841E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Na temelju članka 107. Zakona o odgoju i obrazovanju u osnovnoj i srednjoj školi („Narodne novine“ broj 87/08., 86/09., 92/10., 105/10., 90/11., 5/12., 16/12., 86/12., 126/12., 94/13., 152/14., 07/17</w:t>
      </w:r>
      <w:r w:rsidR="00D605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., 68/18.</w:t>
      </w:r>
      <w:r w:rsidR="00A273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A27395" w:rsidRPr="00A273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A273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98/19 i 64/20</w:t>
      </w:r>
      <w:r w:rsidR="00C670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151/22, 156/23</w:t>
      </w:r>
      <w:r w:rsidR="00634B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), ravnateljica I. gimnazije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Avenija Dubrovnik 36, Zagreb, raspisuje:</w:t>
      </w:r>
    </w:p>
    <w:p w14:paraId="075F741B" w14:textId="77777777" w:rsidR="00BF1E14" w:rsidRDefault="00BF1E14" w:rsidP="00BF1E14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 </w:t>
      </w:r>
    </w:p>
    <w:p w14:paraId="73F5D69E" w14:textId="77777777" w:rsidR="00BF1E14" w:rsidRDefault="00BF1E14" w:rsidP="00BF1E14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NATJEČAJ</w:t>
      </w:r>
    </w:p>
    <w:p w14:paraId="39376F0C" w14:textId="77777777" w:rsidR="00BF1E14" w:rsidRDefault="00BF1E14" w:rsidP="00BF1E1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za radno mjesto</w:t>
      </w:r>
    </w:p>
    <w:p w14:paraId="1EABFEBF" w14:textId="77777777" w:rsidR="00BF1E14" w:rsidRDefault="00BF1E14" w:rsidP="00BF1E14">
      <w:pPr>
        <w:spacing w:after="0" w:line="240" w:lineRule="auto"/>
        <w:jc w:val="both"/>
        <w:rPr>
          <w:b/>
          <w:color w:val="000000"/>
          <w:shd w:val="clear" w:color="auto" w:fill="FFFFFF"/>
        </w:rPr>
      </w:pPr>
    </w:p>
    <w:p w14:paraId="4758A1A1" w14:textId="7BFB7A42" w:rsidR="00920D90" w:rsidRDefault="009F4FF7" w:rsidP="00920D9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1.</w:t>
      </w:r>
      <w:r w:rsidRPr="009F4FF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7138F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Nastavnik</w:t>
      </w:r>
      <w:r w:rsidR="0064204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/</w:t>
      </w:r>
      <w:proofErr w:type="spellStart"/>
      <w:r w:rsidR="0064204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ica</w:t>
      </w:r>
      <w:proofErr w:type="spellEnd"/>
      <w:r w:rsidR="007138F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7234C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tjelesne i zdravstvene kulture</w:t>
      </w:r>
      <w:r w:rsidR="0064204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7E0D0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–</w:t>
      </w:r>
      <w:r w:rsidR="003B5D3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2D61A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ne</w:t>
      </w:r>
      <w:r w:rsidR="007F638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puno</w:t>
      </w:r>
      <w:r w:rsidR="007E0D0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7234C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ne</w:t>
      </w:r>
      <w:r w:rsidR="007E0D0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određeno</w:t>
      </w:r>
      <w:r w:rsidR="007F638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radno vrijeme</w:t>
      </w:r>
      <w:r w:rsidR="00967FD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(</w:t>
      </w:r>
      <w:r w:rsidR="007234C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20</w:t>
      </w:r>
      <w:r w:rsidR="00967FD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sat</w:t>
      </w:r>
      <w:r w:rsidR="007E0D0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i</w:t>
      </w:r>
      <w:r w:rsidR="00967FD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61339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rada </w:t>
      </w:r>
      <w:r w:rsidR="00967FD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tjedno)</w:t>
      </w:r>
      <w:r w:rsidR="0063420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9F4FF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-</w:t>
      </w:r>
      <w:r w:rsidR="00920D9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1 izvršitelj/</w:t>
      </w:r>
      <w:proofErr w:type="spellStart"/>
      <w:r w:rsidR="00920D9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ica</w:t>
      </w:r>
      <w:proofErr w:type="spellEnd"/>
    </w:p>
    <w:p w14:paraId="2E3D78D4" w14:textId="77777777" w:rsidR="00BF1E14" w:rsidRDefault="00BF1E14" w:rsidP="00BF1E14">
      <w:pPr>
        <w:spacing w:after="0"/>
        <w:rPr>
          <w:color w:val="000000"/>
          <w:shd w:val="clear" w:color="auto" w:fill="FFFFFF"/>
        </w:rPr>
      </w:pPr>
    </w:p>
    <w:p w14:paraId="0751209B" w14:textId="77777777" w:rsidR="00834506" w:rsidRDefault="00834506" w:rsidP="00BF1E1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E5C87A4" w14:textId="0196DFA3" w:rsidR="00BF1E14" w:rsidRDefault="005D6D65" w:rsidP="00BF1E1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Uvjeti: Prema članku 105. i </w:t>
      </w:r>
      <w:r w:rsidR="00BF1E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106. Zakona o odgoju i obrazovanju u osnovnoj i srednjoj školi („Narodne novine“, br.: 87/08, 86/09, 92/10, 105/10, 90/11, 5/12, 16/12, 86/12, 126/12, 94/13 </w:t>
      </w:r>
      <w:r w:rsidR="00D605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152/14, </w:t>
      </w:r>
      <w:r w:rsidR="00BF1E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07/17</w:t>
      </w:r>
      <w:r w:rsidR="00D605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68/18</w:t>
      </w:r>
      <w:r w:rsidR="00A273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., 98/19 i 64/20</w:t>
      </w:r>
      <w:r w:rsidR="00C670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151/22, 156/23</w:t>
      </w:r>
      <w:r w:rsidR="00BF1E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 i prema Pravilniku o stručnoj spremi i pedagoško-psihološkom obrazovanju nastavnika u srednjem školstvu („Narodne novine“, br. 1/96, 80/99).</w:t>
      </w:r>
    </w:p>
    <w:p w14:paraId="4ECC744C" w14:textId="77777777" w:rsidR="00BF1E14" w:rsidRDefault="00BF1E14" w:rsidP="00BF1E1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149659A9" w14:textId="77777777" w:rsidR="00834506" w:rsidRDefault="00834506" w:rsidP="00BF1E1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6FA57E6" w14:textId="77777777" w:rsidR="00BF1E14" w:rsidRDefault="00BF1E14" w:rsidP="00BF1E1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Uz vlastoručno potpisanu prijavu</w:t>
      </w:r>
      <w:r w:rsidR="006A76E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(u kojoj treba navesti osobno ime, adresu stanovanja, kontakt podaci (broj mobitela/telefona, e-mail adresu) i radno mjesto na koje se prijavljuje)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kandidati su obvezni priložiti: </w:t>
      </w:r>
    </w:p>
    <w:p w14:paraId="2D0AF28A" w14:textId="77777777" w:rsidR="00FB59FA" w:rsidRDefault="00CB1622" w:rsidP="00BF1E1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-životopis</w:t>
      </w:r>
    </w:p>
    <w:p w14:paraId="180765C3" w14:textId="77777777" w:rsidR="00BF1E14" w:rsidRDefault="00CB1622" w:rsidP="00BF1E1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-dokaz</w:t>
      </w:r>
      <w:r w:rsidR="00BF1E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 stupnju i vrsti stručne spreme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(preslika)</w:t>
      </w:r>
      <w:r w:rsidR="00BF1E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</w:p>
    <w:p w14:paraId="6ED7A435" w14:textId="435ED094" w:rsidR="00B17825" w:rsidRDefault="00CB1622" w:rsidP="00B17825">
      <w:pPr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="00BF1E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dokaz </w:t>
      </w:r>
      <w:r w:rsidR="006133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o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državljanstvu (preslika)</w:t>
      </w:r>
      <w:r w:rsidR="00B17825" w:rsidRPr="00651C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</w:p>
    <w:p w14:paraId="61C37233" w14:textId="77777777" w:rsidR="00BF1E14" w:rsidRDefault="00BF1E14" w:rsidP="001E315E">
      <w:pPr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-elektronički zapis o ra</w:t>
      </w:r>
      <w:r w:rsidR="001E31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dno-pravnom statusu ne stariji od dana raspisivanja natječaja</w:t>
      </w:r>
      <w:r w:rsidR="00CB162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(preslika)</w:t>
      </w:r>
    </w:p>
    <w:p w14:paraId="2200EC91" w14:textId="77777777" w:rsidR="00BF1E14" w:rsidRDefault="00BF1E14" w:rsidP="00BF1E14">
      <w:pPr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-uvjerenje da nije pod istragom i da se protiv njega ne vodi kazneni postupak glede zapreka za zasnivanje radnog odnosa iz članka 106. Zakona o odgoju i obrazovanju u osnovnoj i srednjoj školi („Narodne novine“ broj 87/08., 86/09., 92/10., 105/10., 90/11., 16/12., 86/</w:t>
      </w:r>
      <w:r w:rsidR="00D605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12., 126/12., 94/13., 152/14.,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07/17</w:t>
      </w:r>
      <w:r w:rsidR="00D605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., 68/18.</w:t>
      </w:r>
      <w:r w:rsidR="00A273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98/19 i 64/20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="00AE23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B162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ne starije od 6 mjeseci (preslika),</w:t>
      </w:r>
    </w:p>
    <w:p w14:paraId="18802895" w14:textId="5ABFBA8A" w:rsidR="00CB1622" w:rsidRDefault="00CB1622" w:rsidP="00BF1E14">
      <w:pPr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-motivacijsko pismo </w:t>
      </w:r>
      <w:r w:rsidR="006A76E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63C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</w:t>
      </w:r>
      <w:r w:rsidR="006A76E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  <w:r w:rsidR="00F63C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selekcijski postupak</w:t>
      </w:r>
    </w:p>
    <w:p w14:paraId="07A18E8F" w14:textId="77777777" w:rsidR="00BF1E14" w:rsidRDefault="00BF1E14" w:rsidP="00BF1E1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BE6C0CA" w14:textId="77777777" w:rsidR="00834506" w:rsidRDefault="00834506" w:rsidP="00D50D5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E7EF21B" w14:textId="77777777" w:rsidR="00834506" w:rsidRDefault="00834506" w:rsidP="00D50D5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271ABECA" w14:textId="77777777" w:rsidR="00834506" w:rsidRDefault="00834506" w:rsidP="00D50D5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8162213" w14:textId="77777777" w:rsidR="00834506" w:rsidRDefault="00834506" w:rsidP="00D50D5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142612D0" w14:textId="77777777" w:rsidR="00834506" w:rsidRDefault="00834506" w:rsidP="00D50D5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13AC7C39" w14:textId="77777777" w:rsidR="00834506" w:rsidRDefault="00834506" w:rsidP="00D50D5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B265532" w14:textId="77777777" w:rsidR="00834506" w:rsidRDefault="00834506" w:rsidP="00D50D5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89F4BBC" w14:textId="77777777" w:rsidR="00834506" w:rsidRDefault="00834506" w:rsidP="00D50D5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2294CB4" w14:textId="77777777" w:rsidR="00834506" w:rsidRDefault="00834506" w:rsidP="00D50D5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5707453" w14:textId="77777777" w:rsidR="00834506" w:rsidRDefault="00834506" w:rsidP="00D50D5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062B7351" w14:textId="77777777" w:rsidR="002F45D2" w:rsidRDefault="002F45D2" w:rsidP="00D50D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034C1A6" w14:textId="77777777" w:rsidR="009F61E0" w:rsidRDefault="0063420B" w:rsidP="006342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248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 postupku odabira kandidata prije odlučivanja o zasnivanju radnog odnosa odnosno sklapanja ugovora o radu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provodi se jedan ili više selekcijskih postupaka sukladno Pravilniku o postupku zapošljavanja u I. gimnaziji.</w:t>
      </w:r>
      <w:r w:rsidR="009F61E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53637E48" w14:textId="2AB36BA1" w:rsidR="009F61E0" w:rsidRDefault="009F61E0" w:rsidP="006342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Link na pravilnik </w:t>
      </w:r>
      <w:hyperlink r:id="rId6" w:history="1">
        <w:proofErr w:type="spellStart"/>
        <w:r w:rsidRPr="009F61E0">
          <w:rPr>
            <w:color w:val="0000FF"/>
            <w:u w:val="single"/>
          </w:rPr>
          <w:t>Pravilnik</w:t>
        </w:r>
        <w:proofErr w:type="spellEnd"/>
        <w:r w:rsidRPr="009F61E0">
          <w:rPr>
            <w:color w:val="0000FF"/>
            <w:u w:val="single"/>
          </w:rPr>
          <w:t xml:space="preserve"> o načinu i postupku zapošljavanja u I. gimnaziji – PRVA GIMNAZIJA</w:t>
        </w:r>
      </w:hyperlink>
    </w:p>
    <w:p w14:paraId="01F05E61" w14:textId="1B5993F6" w:rsidR="0063420B" w:rsidRDefault="0063420B" w:rsidP="006342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Kandidati su dužni uz prijavu priložiti i motivacijsko pismo –  selekcijski postupak.</w:t>
      </w:r>
    </w:p>
    <w:p w14:paraId="61127F47" w14:textId="77777777" w:rsidR="009A42F2" w:rsidRDefault="009A42F2" w:rsidP="006342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68DFD29" w14:textId="64085F46" w:rsidR="009A42F2" w:rsidRDefault="009A42F2" w:rsidP="006342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Kandidati su dužni pratiti obavijest o selekcijskim postupcima na stranici škole </w:t>
      </w:r>
      <w:hyperlink r:id="rId7" w:history="1">
        <w:r w:rsidR="00CD2E99" w:rsidRPr="00D510C5">
          <w:rPr>
            <w:rStyle w:val="Hiperveza"/>
          </w:rPr>
          <w:t>https://prva.hr/index.php/category/natjecaji/</w:t>
        </w:r>
      </w:hyperlink>
    </w:p>
    <w:p w14:paraId="579770F8" w14:textId="77777777" w:rsidR="00CD2E99" w:rsidRPr="009F61E0" w:rsidRDefault="00CD2E99" w:rsidP="0063420B">
      <w:pPr>
        <w:spacing w:after="0" w:line="240" w:lineRule="auto"/>
        <w:jc w:val="both"/>
      </w:pPr>
    </w:p>
    <w:p w14:paraId="4BF391C3" w14:textId="77777777" w:rsidR="002F45D2" w:rsidRDefault="002F45D2" w:rsidP="00D50D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D790FF5" w14:textId="77777777" w:rsidR="002F45D2" w:rsidRDefault="002F45D2" w:rsidP="00D50D5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342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Smatrat će se da je kandidat, koji se ne odazov</w:t>
      </w:r>
      <w:r w:rsidR="00915D3A" w:rsidRPr="006342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</w:t>
      </w:r>
      <w:r w:rsidRPr="006342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bilo kojem od selekcijskih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postupaka na koji je pozvan, odustao od prijave te se njegova prijava neće uzimati u obzir u daljnjem postupku.</w:t>
      </w:r>
    </w:p>
    <w:p w14:paraId="08660844" w14:textId="77777777" w:rsidR="00AD1069" w:rsidRDefault="00AD1069" w:rsidP="00D50D5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D57DF83" w14:textId="77777777" w:rsidR="00D50D50" w:rsidRPr="007841E3" w:rsidRDefault="00D50D50" w:rsidP="00D50D5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841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Urednom prijavom smatra se ona koja sadrži sve podatke i priloge navedene u javnom natječaju te koja je vlastoručno potpisana.</w:t>
      </w:r>
      <w:r w:rsidR="00AB0A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Kandidati potrebne dokumente dostavljaju u neovjerenim preslikama, a nakon odabira kandidata, a prije potpisivanja ugovora o radu, odabrani kandidat će dostaviti originale dokumenata ili ovjerene preslike.</w:t>
      </w:r>
    </w:p>
    <w:p w14:paraId="3F267104" w14:textId="77777777" w:rsidR="00D50D50" w:rsidRDefault="00D50D50" w:rsidP="00D50D5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841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Kandidat koji nije podnio pravovremenu i potpunu prijavu ili ne ispunjava formalne uvjete iz javnog natječaja, ne smatra se kandidatom prijavljenim na natječaj.</w:t>
      </w:r>
    </w:p>
    <w:p w14:paraId="40CA8AC8" w14:textId="77777777" w:rsidR="00B30AA3" w:rsidRDefault="00B30AA3" w:rsidP="00D50D5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Prilikom zapošljavanja oba spola su u ravnopravnom položaju.</w:t>
      </w:r>
    </w:p>
    <w:p w14:paraId="353AFCD0" w14:textId="77777777" w:rsidR="00787938" w:rsidRDefault="00787938" w:rsidP="00D50D5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3018F74" w14:textId="128528EC" w:rsidR="00787938" w:rsidRPr="007841E3" w:rsidRDefault="00787938" w:rsidP="00D50D5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Prilikom sklapanja ugovora o radu </w:t>
      </w:r>
      <w:r w:rsidR="00DA0F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može se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ugovorit</w:t>
      </w:r>
      <w:r w:rsidR="00DA0F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probni rad sukladno odredbi članka 25. </w:t>
      </w:r>
      <w:r w:rsidR="004D21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Temeljnog kolektivnog ugovora za zaposlenike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u javnim službama (NN </w:t>
      </w:r>
      <w:r w:rsidR="004D21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29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/2</w:t>
      </w:r>
      <w:r w:rsidR="004D21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).</w:t>
      </w:r>
    </w:p>
    <w:p w14:paraId="5DE93173" w14:textId="77777777" w:rsidR="00862806" w:rsidRDefault="00862806" w:rsidP="00D50D5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61B0096" w14:textId="77777777" w:rsidR="00D50D50" w:rsidRPr="007841E3" w:rsidRDefault="00D50D50" w:rsidP="00D50D5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841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Kandidati koji prema posebnim propisima ostvaruju pravo prednosti, moraju se u prijavi pozvati na to pravo i priložiti propisane dokaze o tom statusu te imaju prednost u odnosu na ostale kandidate samo pod jednakim uvjetima.</w:t>
      </w:r>
    </w:p>
    <w:p w14:paraId="64F26557" w14:textId="77777777" w:rsidR="00D50D50" w:rsidRDefault="00D50D50" w:rsidP="00D50D5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2269532" w14:textId="77777777" w:rsidR="003034A8" w:rsidRPr="003034A8" w:rsidRDefault="00834506" w:rsidP="00852F49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Kandidati</w:t>
      </w:r>
      <w:r w:rsidR="003034A8" w:rsidRPr="003034A8">
        <w:rPr>
          <w:color w:val="231F20"/>
        </w:rPr>
        <w:t xml:space="preserve"> koj</w:t>
      </w:r>
      <w:r>
        <w:rPr>
          <w:color w:val="231F20"/>
        </w:rPr>
        <w:t>i</w:t>
      </w:r>
      <w:r w:rsidR="003034A8" w:rsidRPr="003034A8">
        <w:rPr>
          <w:color w:val="231F20"/>
        </w:rPr>
        <w:t xml:space="preserve"> ostvaruju pravo prednosti pri zapošljavanju u skladu s člankom 102. Zakona o hrvatskim braniteljima iz Domovinskog rata i članovima njihovih obitelji (Narodne novine broj  121/17, 98/19, 84/21), uz prijavu na natječaj dužne su priložiti i dokaze propisane člankom 103. stavak 1. Zakona o hrvatskim braniteljima iz Domovinskog rata i članovima njihovih obitelji </w:t>
      </w:r>
    </w:p>
    <w:p w14:paraId="5D3669CB" w14:textId="77777777" w:rsidR="003034A8" w:rsidRPr="003034A8" w:rsidRDefault="003034A8" w:rsidP="00852F49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 w:rsidRPr="003034A8">
        <w:rPr>
          <w:color w:val="231F20"/>
        </w:rPr>
        <w:t xml:space="preserve">Poveznica na internetsku stranicu Ministarstva hrvatskih branitelja s popisom dokaza potrebnih za ostvarivanja prava prednosti: </w:t>
      </w:r>
    </w:p>
    <w:p w14:paraId="0B85674B" w14:textId="74369E2A" w:rsidR="003034A8" w:rsidRDefault="00ED4A78" w:rsidP="00852F49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Style w:val="Hiperveza"/>
        </w:rPr>
      </w:pPr>
      <w:hyperlink r:id="rId8" w:history="1">
        <w:r w:rsidR="003034A8" w:rsidRPr="003034A8">
          <w:rPr>
            <w:rStyle w:val="Hiperveza"/>
          </w:rPr>
          <w:t>https://branitelji.gov.hr/UserDocsImages//dokumenti/Nikola//popis%20dokaza%20za%20ostvarivanje%20prava%20prednosti%20pri%20zapo%C5%A1ljavanju-%20ZOHBDR%202021.pdf</w:t>
        </w:r>
      </w:hyperlink>
    </w:p>
    <w:p w14:paraId="6E5E9403" w14:textId="3D612084" w:rsidR="001B265B" w:rsidRDefault="001B265B" w:rsidP="00852F49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Style w:val="Hiperveza"/>
        </w:rPr>
      </w:pPr>
    </w:p>
    <w:p w14:paraId="5229314F" w14:textId="115576DF" w:rsidR="001B265B" w:rsidRDefault="001B265B" w:rsidP="00852F49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Style w:val="Hiperveza"/>
        </w:rPr>
      </w:pPr>
    </w:p>
    <w:p w14:paraId="16BE1451" w14:textId="151E2FF6" w:rsidR="001B265B" w:rsidRDefault="001B265B" w:rsidP="00852F49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Style w:val="Hiperveza"/>
        </w:rPr>
      </w:pPr>
    </w:p>
    <w:p w14:paraId="42229D40" w14:textId="77777777" w:rsidR="001B265B" w:rsidRPr="003034A8" w:rsidRDefault="001B265B" w:rsidP="00852F49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</w:p>
    <w:p w14:paraId="17D853DB" w14:textId="77777777" w:rsidR="003034A8" w:rsidRPr="003034A8" w:rsidRDefault="003034A8" w:rsidP="00852F49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</w:p>
    <w:p w14:paraId="6115C775" w14:textId="77777777" w:rsidR="002F45D2" w:rsidRDefault="002F45D2" w:rsidP="00852F49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</w:p>
    <w:p w14:paraId="188649FE" w14:textId="4FE43689" w:rsidR="003034A8" w:rsidRPr="003034A8" w:rsidRDefault="00834506" w:rsidP="00852F49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 xml:space="preserve">Kandidati koji </w:t>
      </w:r>
      <w:r w:rsidR="003034A8" w:rsidRPr="003034A8">
        <w:rPr>
          <w:color w:val="231F20"/>
        </w:rPr>
        <w:t>ostvaruju pravo prednosti pri zapošljavanju u skladu s člankom 48. Zakona o civilnim stradalnicima iz Domovinskog rata (Narodne novine broj  84/21</w:t>
      </w:r>
      <w:r w:rsidR="00612994">
        <w:rPr>
          <w:color w:val="231F20"/>
        </w:rPr>
        <w:t>, 13/26</w:t>
      </w:r>
      <w:r w:rsidR="003034A8" w:rsidRPr="003034A8">
        <w:rPr>
          <w:color w:val="231F20"/>
        </w:rPr>
        <w:t xml:space="preserve">), uz prijavu na natječaj dužne su u prijavi na natječaj pozvati se na to pravo i uz prijavu dostaviti i dokaze iz stavka 1. članka 49. Zakona o civilnim stradalnicima iz Domovinskog rata </w:t>
      </w:r>
    </w:p>
    <w:p w14:paraId="7E42E6CC" w14:textId="77777777" w:rsidR="00372A83" w:rsidRDefault="00372A83" w:rsidP="00852F49">
      <w:pPr>
        <w:jc w:val="both"/>
        <w:rPr>
          <w:rFonts w:ascii="Times New Roman" w:hAnsi="Times New Roman" w:cs="Times New Roman"/>
          <w:color w:val="231F20"/>
          <w:sz w:val="24"/>
          <w:szCs w:val="24"/>
        </w:rPr>
      </w:pPr>
    </w:p>
    <w:p w14:paraId="72D14A18" w14:textId="17832CF9" w:rsidR="003034A8" w:rsidRPr="003034A8" w:rsidRDefault="003034A8" w:rsidP="00852F49">
      <w:pPr>
        <w:jc w:val="both"/>
        <w:rPr>
          <w:rStyle w:val="Hiperveza"/>
          <w:rFonts w:ascii="Times New Roman" w:hAnsi="Times New Roman" w:cs="Times New Roman"/>
          <w:sz w:val="24"/>
          <w:szCs w:val="24"/>
        </w:rPr>
      </w:pPr>
      <w:r w:rsidRPr="003034A8">
        <w:rPr>
          <w:rFonts w:ascii="Times New Roman" w:hAnsi="Times New Roman" w:cs="Times New Roman"/>
          <w:color w:val="231F20"/>
          <w:sz w:val="24"/>
          <w:szCs w:val="24"/>
        </w:rPr>
        <w:t xml:space="preserve">Poveznica na internetsku stranicu Ministarstva hrvatskih branitelja s popisom dokaza potrebnih za ostvarivanja prava prednosti: </w:t>
      </w:r>
      <w:hyperlink r:id="rId9" w:history="1">
        <w:r w:rsidRPr="003034A8">
          <w:rPr>
            <w:rStyle w:val="Hiperveza"/>
            <w:rFonts w:ascii="Times New Roman" w:hAnsi="Times New Roman" w:cs="Times New Roman"/>
            <w:sz w:val="24"/>
            <w:szCs w:val="24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62147D18" w14:textId="77777777" w:rsidR="00915D3A" w:rsidRDefault="00915D3A" w:rsidP="00D50D5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70FDDA8" w14:textId="77777777" w:rsidR="00FB59FA" w:rsidRDefault="00D50D50" w:rsidP="00D50D5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841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Ako se na javni natječaj ne prijavi kandidat koji ispunjava propisane i objavljene uvjete, obustavit će se postupak po ovom natječaju. </w:t>
      </w:r>
    </w:p>
    <w:p w14:paraId="46B74B00" w14:textId="77777777" w:rsidR="00D50D50" w:rsidRPr="007841E3" w:rsidRDefault="00D50D50" w:rsidP="00D50D5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Prijavom na natječaj kandidati su suglasni da I. gimnazija, kao voditelj zbirke podataka može prikupljati, koristiti i dalje obrađivati osobne podatke u svrhu provedbe natječajnog postupka u skladu sa zakonskim propisima.</w:t>
      </w:r>
    </w:p>
    <w:p w14:paraId="00C51818" w14:textId="77777777" w:rsidR="00D50D50" w:rsidRPr="007841E3" w:rsidRDefault="00D50D50" w:rsidP="00D50D5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243A0313" w14:textId="46A1D37A" w:rsidR="00D50D50" w:rsidRDefault="00D50D50" w:rsidP="00D50D5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Rok za podnošenje prijava na natječaj:  </w:t>
      </w:r>
      <w:r w:rsidR="005959D9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2</w:t>
      </w:r>
      <w:r w:rsidR="007234C7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2</w:t>
      </w:r>
      <w:r w:rsidR="007F6382" w:rsidRPr="00642046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 xml:space="preserve">. </w:t>
      </w:r>
      <w:r w:rsidR="0063420B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1</w:t>
      </w:r>
      <w:r w:rsidR="00CF66F9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0</w:t>
      </w:r>
      <w:r w:rsidR="007F6382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. 202</w:t>
      </w:r>
      <w:r w:rsidR="005959D9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6</w:t>
      </w:r>
      <w:r w:rsidR="00FB59FA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.</w:t>
      </w:r>
      <w:r w:rsidR="00642046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 xml:space="preserve"> </w:t>
      </w:r>
      <w:r w:rsidR="00FB59FA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 xml:space="preserve">- </w:t>
      </w:r>
      <w:r w:rsidR="007234C7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30</w:t>
      </w:r>
      <w:r w:rsidR="007F6382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 xml:space="preserve">. </w:t>
      </w:r>
      <w:r w:rsidR="0063420B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1</w:t>
      </w:r>
      <w:r w:rsidR="00CF66F9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0</w:t>
      </w:r>
      <w:r w:rsidR="007F6382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. 202</w:t>
      </w:r>
      <w:r w:rsidR="005959D9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6</w:t>
      </w:r>
      <w:r w:rsidRPr="00A15430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.</w:t>
      </w:r>
    </w:p>
    <w:p w14:paraId="6094A5C6" w14:textId="77777777" w:rsidR="00D50D50" w:rsidRDefault="00D50D50" w:rsidP="00D50D5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1A89946" w14:textId="77777777" w:rsidR="00D50D50" w:rsidRDefault="00D50D50" w:rsidP="00D50D5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Prijave s potrebnom dokumentacijom o ispunjavanju uvjeta dostaviti na adresu škole:</w:t>
      </w:r>
    </w:p>
    <w:p w14:paraId="7C0CE9A5" w14:textId="77777777" w:rsidR="00D50D50" w:rsidRPr="00FD40BD" w:rsidRDefault="00D50D50" w:rsidP="00D50D5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FD40B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I. gimnazija Zagreb,</w:t>
      </w:r>
    </w:p>
    <w:p w14:paraId="166C4944" w14:textId="77777777" w:rsidR="00D50D50" w:rsidRPr="00FD40BD" w:rsidRDefault="00D50D50" w:rsidP="00D50D5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FD40B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Avenija Dubrovnik 36, 10 010 Zagreb,</w:t>
      </w:r>
    </w:p>
    <w:p w14:paraId="534385F3" w14:textId="1E09EA21" w:rsidR="00D50D50" w:rsidRDefault="00D50D50" w:rsidP="00D605D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FD40B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s naznakom „ za natječaj – </w:t>
      </w:r>
      <w:r w:rsidR="007138F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nastavnik </w:t>
      </w:r>
      <w:r w:rsidR="007234C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tjelesne i zdravstvene kulture</w:t>
      </w:r>
      <w:r w:rsidR="00D605D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“</w:t>
      </w:r>
    </w:p>
    <w:p w14:paraId="6076A9B8" w14:textId="77777777" w:rsidR="00862806" w:rsidRDefault="00862806" w:rsidP="00D605DF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359EE01" w14:textId="77777777" w:rsidR="00D605DF" w:rsidRDefault="00862806" w:rsidP="00D50D5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Natječajna dokumentacija neće se vratiti kandidatima.</w:t>
      </w:r>
    </w:p>
    <w:p w14:paraId="6C0C875C" w14:textId="0872AE19" w:rsidR="00D50D50" w:rsidRPr="007841E3" w:rsidRDefault="00D50D50" w:rsidP="00D50D5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841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O rezultatima natječaja kandidati će biti obaviješteni putem mrežne stranice škole: </w:t>
      </w:r>
      <w:hyperlink r:id="rId10" w:history="1">
        <w:r w:rsidR="00CD2E99" w:rsidRPr="00D510C5">
          <w:rPr>
            <w:rStyle w:val="Hiperveza"/>
          </w:rPr>
          <w:t>https://prva.hr/index.php/category/natjecaji/</w:t>
        </w:r>
      </w:hyperlink>
      <w:r w:rsidR="00CD2E99">
        <w:t xml:space="preserve"> </w:t>
      </w:r>
      <w:r w:rsidR="001639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 roku od 15 dana od potpisivanja ugovora s odabranim kandidatom.</w:t>
      </w:r>
      <w:r w:rsidR="009A42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U slučaju sudjelovanja kandidata s pravom prednosti pri zapošljavanju, a koji kandidat ispunjava uvjete natječaja, te se pozvao na prednost pri zapošljavanju, Škola će navedenom kandidatu obavijest o odabiru kandidata dostaviti e-mailom ili poštom u roku od 15 dana od dana sklapanja ugovora o radu s izabranim kandidatom.</w:t>
      </w:r>
    </w:p>
    <w:p w14:paraId="37B1BCF3" w14:textId="77777777" w:rsidR="00D50D50" w:rsidRDefault="00D50D50" w:rsidP="00D50D5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8AA78BD" w14:textId="77777777" w:rsidR="00D50D50" w:rsidRDefault="00D50D50" w:rsidP="00D50D5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EE6C8EB" w14:textId="77777777" w:rsidR="00D50D50" w:rsidRDefault="00D50D50" w:rsidP="00D50D5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6B6CC8A" w14:textId="77777777" w:rsidR="00D50D50" w:rsidRDefault="00D50D50" w:rsidP="00D50D5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DD1BCFF" w14:textId="77777777" w:rsidR="00D50D50" w:rsidRDefault="00D50D50" w:rsidP="00D50D50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Ravnateljica I. gimnazije </w:t>
      </w:r>
    </w:p>
    <w:p w14:paraId="524C6E02" w14:textId="77777777" w:rsidR="00D50D50" w:rsidRDefault="00D50D50" w:rsidP="00D50D50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92527BB" w14:textId="77777777" w:rsidR="00D50D50" w:rsidRDefault="00D50D50" w:rsidP="00D50D50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_________________________</w:t>
      </w:r>
    </w:p>
    <w:p w14:paraId="01720515" w14:textId="77777777" w:rsidR="00D50D50" w:rsidRDefault="00D50D50" w:rsidP="00D50D50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Dunja Marušić Brezetić, prof.</w:t>
      </w:r>
    </w:p>
    <w:p w14:paraId="0E39A96F" w14:textId="77777777" w:rsidR="00C56D90" w:rsidRDefault="00C56D90" w:rsidP="000C505B">
      <w:pPr>
        <w:spacing w:line="240" w:lineRule="auto"/>
        <w:rPr>
          <w:rFonts w:ascii="Skolar" w:hAnsi="Skolar"/>
        </w:rPr>
      </w:pPr>
    </w:p>
    <w:sectPr w:rsidR="00C56D90" w:rsidSect="00E67CDD">
      <w:headerReference w:type="default" r:id="rId11"/>
      <w:footerReference w:type="default" r:id="rId12"/>
      <w:pgSz w:w="11906" w:h="16838"/>
      <w:pgMar w:top="1417" w:right="1841" w:bottom="1417" w:left="198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CFD7BC" w14:textId="77777777" w:rsidR="00ED4A78" w:rsidRDefault="00ED4A78" w:rsidP="00A4048C">
      <w:pPr>
        <w:spacing w:after="0" w:line="240" w:lineRule="auto"/>
      </w:pPr>
      <w:r>
        <w:separator/>
      </w:r>
    </w:p>
  </w:endnote>
  <w:endnote w:type="continuationSeparator" w:id="0">
    <w:p w14:paraId="49294676" w14:textId="77777777" w:rsidR="00ED4A78" w:rsidRDefault="00ED4A78" w:rsidP="00A404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kolar">
    <w:altName w:val="Arial"/>
    <w:panose1 w:val="00000000000000000000"/>
    <w:charset w:val="00"/>
    <w:family w:val="modern"/>
    <w:notTrueType/>
    <w:pitch w:val="variable"/>
    <w:sig w:usb0="00000001" w:usb1="4000206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DB05E" w14:textId="77777777" w:rsidR="000C505B" w:rsidRPr="000C505B" w:rsidRDefault="00117870" w:rsidP="001F6C73">
    <w:pPr>
      <w:pStyle w:val="Podnoje"/>
      <w:rPr>
        <w:rFonts w:ascii="Skolar" w:hAnsi="Skolar"/>
        <w:sz w:val="14"/>
        <w:szCs w:val="14"/>
      </w:rPr>
    </w:pPr>
    <w:r>
      <w:rPr>
        <w:rFonts w:ascii="Skolar" w:hAnsi="Skolar"/>
        <w:noProof/>
        <w:sz w:val="14"/>
        <w:szCs w:val="14"/>
      </w:rPr>
      <w:drawing>
        <wp:anchor distT="0" distB="0" distL="114300" distR="114300" simplePos="0" relativeHeight="251661312" behindDoc="1" locked="0" layoutInCell="1" allowOverlap="1" wp14:anchorId="39EC5FB5" wp14:editId="3C2067EA">
          <wp:simplePos x="0" y="0"/>
          <wp:positionH relativeFrom="column">
            <wp:posOffset>-12700</wp:posOffset>
          </wp:positionH>
          <wp:positionV relativeFrom="paragraph">
            <wp:posOffset>-132080</wp:posOffset>
          </wp:positionV>
          <wp:extent cx="4857750" cy="446689"/>
          <wp:effectExtent l="0" t="0" r="0" b="0"/>
          <wp:wrapNone/>
          <wp:docPr id="8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titled-1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57750" cy="4466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519E5">
      <w:rPr>
        <w:rFonts w:ascii="Skolar" w:hAnsi="Skolar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23F4896" wp14:editId="10D06E66">
              <wp:simplePos x="0" y="0"/>
              <wp:positionH relativeFrom="column">
                <wp:posOffset>20320</wp:posOffset>
              </wp:positionH>
              <wp:positionV relativeFrom="paragraph">
                <wp:posOffset>-201930</wp:posOffset>
              </wp:positionV>
              <wp:extent cx="4839335" cy="0"/>
              <wp:effectExtent l="10795" t="7620" r="7620" b="1143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8393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BD1B5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1.6pt;margin-top:-15.9pt;width:381.0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"/>
          </w:pict>
        </mc:Fallback>
      </mc:AlternateContent>
    </w:r>
    <w:r w:rsidR="00AD3E37">
      <w:rPr>
        <w:rFonts w:ascii="Skolar" w:hAnsi="Skolar"/>
        <w:noProof/>
        <w:sz w:val="14"/>
        <w:szCs w:val="14"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1239CB" w14:textId="77777777" w:rsidR="00ED4A78" w:rsidRDefault="00ED4A78" w:rsidP="00A4048C">
      <w:pPr>
        <w:spacing w:after="0" w:line="240" w:lineRule="auto"/>
      </w:pPr>
      <w:r>
        <w:separator/>
      </w:r>
    </w:p>
  </w:footnote>
  <w:footnote w:type="continuationSeparator" w:id="0">
    <w:p w14:paraId="41752C98" w14:textId="77777777" w:rsidR="00ED4A78" w:rsidRDefault="00ED4A78" w:rsidP="00A404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10B47" w14:textId="77777777" w:rsidR="00A4048C" w:rsidRDefault="000C505B">
    <w:pPr>
      <w:pStyle w:val="Zaglavlj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A6C0ADF" wp14:editId="6DE9B5B2">
          <wp:simplePos x="0" y="0"/>
          <wp:positionH relativeFrom="column">
            <wp:posOffset>-1346200</wp:posOffset>
          </wp:positionH>
          <wp:positionV relativeFrom="paragraph">
            <wp:posOffset>-449580</wp:posOffset>
          </wp:positionV>
          <wp:extent cx="7391400" cy="2943225"/>
          <wp:effectExtent l="19050" t="0" r="0" b="0"/>
          <wp:wrapNone/>
          <wp:docPr id="2" name="Picture 1" descr="10714205_10204448019459074_2849514286122831886_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0714205_10204448019459074_2849514286122831886_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91400" cy="2943225"/>
                  </a:xfrm>
                  <a:prstGeom prst="rect">
                    <a:avLst/>
                  </a:prstGeom>
                  <a:ln>
                    <a:noFill/>
                  </a:ln>
                  <a:effectLst>
                    <a:softEdge rad="112500"/>
                  </a:effectLst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48C"/>
    <w:rsid w:val="000179BA"/>
    <w:rsid w:val="000807EE"/>
    <w:rsid w:val="000C363B"/>
    <w:rsid w:val="000C505B"/>
    <w:rsid w:val="000C57AD"/>
    <w:rsid w:val="000F21C7"/>
    <w:rsid w:val="001151E5"/>
    <w:rsid w:val="00117870"/>
    <w:rsid w:val="00133E6A"/>
    <w:rsid w:val="0016392E"/>
    <w:rsid w:val="0017047A"/>
    <w:rsid w:val="00174886"/>
    <w:rsid w:val="00177845"/>
    <w:rsid w:val="00183C43"/>
    <w:rsid w:val="001B265B"/>
    <w:rsid w:val="001E315E"/>
    <w:rsid w:val="001F68AD"/>
    <w:rsid w:val="001F6C73"/>
    <w:rsid w:val="00231354"/>
    <w:rsid w:val="0023328C"/>
    <w:rsid w:val="00250FDF"/>
    <w:rsid w:val="002660FF"/>
    <w:rsid w:val="00272913"/>
    <w:rsid w:val="00297588"/>
    <w:rsid w:val="002A20BD"/>
    <w:rsid w:val="002B431A"/>
    <w:rsid w:val="002D101A"/>
    <w:rsid w:val="002D61A0"/>
    <w:rsid w:val="002D65A3"/>
    <w:rsid w:val="002E2A9A"/>
    <w:rsid w:val="002E62C4"/>
    <w:rsid w:val="002F309E"/>
    <w:rsid w:val="002F45D2"/>
    <w:rsid w:val="002F7834"/>
    <w:rsid w:val="003034A8"/>
    <w:rsid w:val="00310F76"/>
    <w:rsid w:val="003208BD"/>
    <w:rsid w:val="00336EB4"/>
    <w:rsid w:val="00372A83"/>
    <w:rsid w:val="003A08F7"/>
    <w:rsid w:val="003A4371"/>
    <w:rsid w:val="003B5D37"/>
    <w:rsid w:val="003D0003"/>
    <w:rsid w:val="003F7424"/>
    <w:rsid w:val="0041632A"/>
    <w:rsid w:val="004322EA"/>
    <w:rsid w:val="00450FD8"/>
    <w:rsid w:val="0046698F"/>
    <w:rsid w:val="004725FE"/>
    <w:rsid w:val="00480FB9"/>
    <w:rsid w:val="004D2147"/>
    <w:rsid w:val="004F643D"/>
    <w:rsid w:val="0050129E"/>
    <w:rsid w:val="00501C8C"/>
    <w:rsid w:val="00542242"/>
    <w:rsid w:val="00591EE7"/>
    <w:rsid w:val="00593C9F"/>
    <w:rsid w:val="005959D9"/>
    <w:rsid w:val="005D5AEA"/>
    <w:rsid w:val="005D6D65"/>
    <w:rsid w:val="005E2CAD"/>
    <w:rsid w:val="006115C9"/>
    <w:rsid w:val="00612994"/>
    <w:rsid w:val="00613399"/>
    <w:rsid w:val="00616EE2"/>
    <w:rsid w:val="00625AB3"/>
    <w:rsid w:val="0063420B"/>
    <w:rsid w:val="00634BB4"/>
    <w:rsid w:val="00637012"/>
    <w:rsid w:val="00642046"/>
    <w:rsid w:val="00671A64"/>
    <w:rsid w:val="00673A91"/>
    <w:rsid w:val="0068366A"/>
    <w:rsid w:val="006A5C95"/>
    <w:rsid w:val="006A76EC"/>
    <w:rsid w:val="006B62F1"/>
    <w:rsid w:val="006B6C34"/>
    <w:rsid w:val="006B7A9A"/>
    <w:rsid w:val="006D7E56"/>
    <w:rsid w:val="006F3D3C"/>
    <w:rsid w:val="006F65C3"/>
    <w:rsid w:val="007138F3"/>
    <w:rsid w:val="00722F6A"/>
    <w:rsid w:val="007234C7"/>
    <w:rsid w:val="00723668"/>
    <w:rsid w:val="00735AB9"/>
    <w:rsid w:val="00747BDA"/>
    <w:rsid w:val="007519E5"/>
    <w:rsid w:val="007633C4"/>
    <w:rsid w:val="007739E5"/>
    <w:rsid w:val="007841E3"/>
    <w:rsid w:val="00787938"/>
    <w:rsid w:val="007C7552"/>
    <w:rsid w:val="007E0D00"/>
    <w:rsid w:val="007F41DE"/>
    <w:rsid w:val="007F60E5"/>
    <w:rsid w:val="007F6382"/>
    <w:rsid w:val="0080024B"/>
    <w:rsid w:val="00804343"/>
    <w:rsid w:val="00820394"/>
    <w:rsid w:val="00824844"/>
    <w:rsid w:val="008252D6"/>
    <w:rsid w:val="008258FA"/>
    <w:rsid w:val="00825CCF"/>
    <w:rsid w:val="00834506"/>
    <w:rsid w:val="00834797"/>
    <w:rsid w:val="00840009"/>
    <w:rsid w:val="00852F49"/>
    <w:rsid w:val="00862806"/>
    <w:rsid w:val="0087219A"/>
    <w:rsid w:val="00875F27"/>
    <w:rsid w:val="00885D93"/>
    <w:rsid w:val="008B3403"/>
    <w:rsid w:val="008E0877"/>
    <w:rsid w:val="008E24F4"/>
    <w:rsid w:val="00915D3A"/>
    <w:rsid w:val="00920D90"/>
    <w:rsid w:val="0095181E"/>
    <w:rsid w:val="00967FD8"/>
    <w:rsid w:val="0097606C"/>
    <w:rsid w:val="00994027"/>
    <w:rsid w:val="00996F8A"/>
    <w:rsid w:val="009A42F2"/>
    <w:rsid w:val="009E5197"/>
    <w:rsid w:val="009F4FF7"/>
    <w:rsid w:val="009F61E0"/>
    <w:rsid w:val="009F7DCF"/>
    <w:rsid w:val="00A00462"/>
    <w:rsid w:val="00A13DD3"/>
    <w:rsid w:val="00A15430"/>
    <w:rsid w:val="00A27395"/>
    <w:rsid w:val="00A36E9A"/>
    <w:rsid w:val="00A4048C"/>
    <w:rsid w:val="00A81AD1"/>
    <w:rsid w:val="00AA429B"/>
    <w:rsid w:val="00AB0A28"/>
    <w:rsid w:val="00AD1069"/>
    <w:rsid w:val="00AD3E37"/>
    <w:rsid w:val="00AE2315"/>
    <w:rsid w:val="00AF68C8"/>
    <w:rsid w:val="00B1089A"/>
    <w:rsid w:val="00B12810"/>
    <w:rsid w:val="00B17825"/>
    <w:rsid w:val="00B17D88"/>
    <w:rsid w:val="00B30AA3"/>
    <w:rsid w:val="00B37C43"/>
    <w:rsid w:val="00B42BE0"/>
    <w:rsid w:val="00B54227"/>
    <w:rsid w:val="00B857E2"/>
    <w:rsid w:val="00BA7899"/>
    <w:rsid w:val="00BB3CF9"/>
    <w:rsid w:val="00BE62F3"/>
    <w:rsid w:val="00BF1E14"/>
    <w:rsid w:val="00C03164"/>
    <w:rsid w:val="00C22065"/>
    <w:rsid w:val="00C56D90"/>
    <w:rsid w:val="00C6707A"/>
    <w:rsid w:val="00C71219"/>
    <w:rsid w:val="00C77214"/>
    <w:rsid w:val="00CB1622"/>
    <w:rsid w:val="00CD2E99"/>
    <w:rsid w:val="00CD393E"/>
    <w:rsid w:val="00CD5036"/>
    <w:rsid w:val="00CF66F9"/>
    <w:rsid w:val="00D232B9"/>
    <w:rsid w:val="00D50D50"/>
    <w:rsid w:val="00D55D96"/>
    <w:rsid w:val="00D57696"/>
    <w:rsid w:val="00D605DF"/>
    <w:rsid w:val="00D66132"/>
    <w:rsid w:val="00D73A2D"/>
    <w:rsid w:val="00DA0F53"/>
    <w:rsid w:val="00DA403C"/>
    <w:rsid w:val="00DB5D50"/>
    <w:rsid w:val="00DD350A"/>
    <w:rsid w:val="00E07D36"/>
    <w:rsid w:val="00E15CE0"/>
    <w:rsid w:val="00E33803"/>
    <w:rsid w:val="00E34EA0"/>
    <w:rsid w:val="00E67CDD"/>
    <w:rsid w:val="00E817F0"/>
    <w:rsid w:val="00E86E82"/>
    <w:rsid w:val="00EA2661"/>
    <w:rsid w:val="00EA2FA9"/>
    <w:rsid w:val="00EB6909"/>
    <w:rsid w:val="00ED4A78"/>
    <w:rsid w:val="00F12056"/>
    <w:rsid w:val="00F131DB"/>
    <w:rsid w:val="00F147E1"/>
    <w:rsid w:val="00F1777D"/>
    <w:rsid w:val="00F33CD1"/>
    <w:rsid w:val="00F63C69"/>
    <w:rsid w:val="00FA27A1"/>
    <w:rsid w:val="00FB59FA"/>
    <w:rsid w:val="00FD30AB"/>
    <w:rsid w:val="00FD40BD"/>
    <w:rsid w:val="00FD4189"/>
    <w:rsid w:val="00FE5096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92FCF3"/>
  <w15:docId w15:val="{F652BF2B-32E8-42B2-9DEC-730098C6C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A404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4048C"/>
  </w:style>
  <w:style w:type="paragraph" w:styleId="Podnoje">
    <w:name w:val="footer"/>
    <w:basedOn w:val="Normal"/>
    <w:link w:val="PodnojeChar"/>
    <w:uiPriority w:val="99"/>
    <w:unhideWhenUsed/>
    <w:rsid w:val="00A404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4048C"/>
  </w:style>
  <w:style w:type="paragraph" w:styleId="Tekstbalonia">
    <w:name w:val="Balloon Text"/>
    <w:basedOn w:val="Normal"/>
    <w:link w:val="TekstbaloniaChar"/>
    <w:uiPriority w:val="99"/>
    <w:semiHidden/>
    <w:unhideWhenUsed/>
    <w:rsid w:val="00A404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4048C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7841E3"/>
    <w:rPr>
      <w:color w:val="0000FF"/>
      <w:u w:val="single"/>
    </w:rPr>
  </w:style>
  <w:style w:type="paragraph" w:customStyle="1" w:styleId="box8249682">
    <w:name w:val="box8249682"/>
    <w:basedOn w:val="Normal"/>
    <w:rsid w:val="003034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x8321335">
    <w:name w:val="box_8321335"/>
    <w:basedOn w:val="Normal"/>
    <w:rsid w:val="003034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lijeenaHiperveza">
    <w:name w:val="FollowedHyperlink"/>
    <w:basedOn w:val="Zadanifontodlomka"/>
    <w:uiPriority w:val="99"/>
    <w:semiHidden/>
    <w:unhideWhenUsed/>
    <w:rsid w:val="009A42F2"/>
    <w:rPr>
      <w:color w:val="800080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9A42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59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prva.hr/index.php/category/natjecaji/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rva.hr/index.php/2019/04/08/pravilnik-o-nacinu-i-postupku-zaposljavanja-u-i-gimnaziji/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s://prva.hr/index.php/category/natjecaji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1003</Words>
  <Characters>5722</Characters>
  <Application>Microsoft Office Word</Application>
  <DocSecurity>0</DocSecurity>
  <Lines>47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6712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Grgo</dc:creator>
  <cp:lastModifiedBy>User</cp:lastModifiedBy>
  <cp:revision>4</cp:revision>
  <cp:lastPrinted>2026-10-22T08:35:00Z</cp:lastPrinted>
  <dcterms:created xsi:type="dcterms:W3CDTF">2026-10-22T08:35:00Z</dcterms:created>
  <dcterms:modified xsi:type="dcterms:W3CDTF">2026-10-22T08:44:00Z</dcterms:modified>
</cp:coreProperties>
</file>